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center"/>
        <w:rPr>
          <w:rFonts w:ascii="Arial" w:hAnsi="Arial" w:cs="Arial" w:eastAsia="Arial"/>
          <w:b/>
          <w:color w:val="auto"/>
          <w:spacing w:val="0"/>
          <w:position w:val="0"/>
          <w:sz w:val="16"/>
          <w:u w:val="single"/>
          <w:shd w:fill="auto" w:val="clear"/>
        </w:rPr>
      </w:pPr>
      <w:r>
        <w:object w:dxaOrig="1174" w:dyaOrig="890">
          <v:rect xmlns:o="urn:schemas-microsoft-com:office:office" xmlns:v="urn:schemas-microsoft-com:vml" id="rectole0000000000" style="width:58.700000pt;height:44.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6"/>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____________________________________________________________________</w:t>
      </w:r>
    </w:p>
    <w:p>
      <w:pPr>
        <w:spacing w:before="0" w:after="160" w:line="256"/>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ООО "Стоматология", г. Мытищи, Олимпийский проспект 29, строение 2, 9 этаж, офис 9А </w:t>
      </w:r>
      <w:r>
        <w:rPr>
          <w:rFonts w:ascii="Arial" w:hAnsi="Arial" w:cs="Arial" w:eastAsia="Arial"/>
          <w:color w:val="auto"/>
          <w:spacing w:val="0"/>
          <w:position w:val="0"/>
          <w:sz w:val="16"/>
          <w:shd w:fill="auto" w:val="clear"/>
        </w:rPr>
        <w:t xml:space="preserve">Тел.:8(495)407-06-67, 8(916)586-15-06</w:t>
      </w:r>
    </w:p>
    <w:p>
      <w:pPr>
        <w:spacing w:before="0" w:after="160" w:line="256"/>
        <w:ind w:right="0" w:left="0" w:firstLine="0"/>
        <w:jc w:val="center"/>
        <w:rPr>
          <w:rFonts w:ascii="Arial" w:hAnsi="Arial" w:cs="Arial" w:eastAsia="Arial"/>
          <w:color w:val="auto"/>
          <w:spacing w:val="0"/>
          <w:position w:val="0"/>
          <w:sz w:val="16"/>
          <w:shd w:fill="auto" w:val="clear"/>
        </w:rPr>
      </w:pPr>
    </w:p>
    <w:p>
      <w:pPr>
        <w:spacing w:before="0" w:after="160" w:line="256"/>
        <w:ind w:right="0" w:left="0" w:firstLine="0"/>
        <w:jc w:val="center"/>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После удаления зуба в пустой лунке образуется сгусток крови. Полноценный сгусток крови </w:t>
      </w:r>
      <w:r>
        <w:rPr>
          <w:rFonts w:ascii="Arial Narrow" w:hAnsi="Arial Narrow" w:cs="Arial Narrow" w:eastAsia="Arial Narrow"/>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залог быстрого, безболезненного и успешного заживления лунки. Поэтому нужно соблюдать меры предосторожности, чтобы избежать выпадения сгустка из лунки. Для этого строго выполняйте следующие рекомендации.</w:t>
      </w:r>
    </w:p>
    <w:p>
      <w:pPr>
        <w:spacing w:before="0" w:after="160" w:line="256"/>
        <w:ind w:right="0" w:left="0" w:firstLine="0"/>
        <w:jc w:val="center"/>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РЕКОМЕНДАЦИИ ПОСЛЕ УДАЛЕНИЯ ЗУБА</w:t>
      </w:r>
    </w:p>
    <w:p>
      <w:pPr>
        <w:numPr>
          <w:ilvl w:val="0"/>
          <w:numId w:val="3"/>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 течение первых 3-х суток после удаления нельзя полоскать рот и по возможности даже не сплевывать, т.к. во рту образуется вакуум, который может привести к смещению сгустка.</w:t>
      </w:r>
    </w:p>
    <w:p>
      <w:pPr>
        <w:numPr>
          <w:ilvl w:val="0"/>
          <w:numId w:val="3"/>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Тампон, оставленный в полости рта доктором после удаления сплюнуть через 20 минут. Не принимать пищу до окончания действия анестезии.</w:t>
      </w:r>
    </w:p>
    <w:p>
      <w:pPr>
        <w:numPr>
          <w:ilvl w:val="0"/>
          <w:numId w:val="3"/>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 первые 3 суток воздержаться от горячей пищи.</w:t>
      </w:r>
    </w:p>
    <w:p>
      <w:pPr>
        <w:numPr>
          <w:ilvl w:val="0"/>
          <w:numId w:val="3"/>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 течение трех дней не принимать кисломолочные продукты.</w:t>
      </w:r>
    </w:p>
    <w:p>
      <w:pPr>
        <w:numPr>
          <w:ilvl w:val="0"/>
          <w:numId w:val="3"/>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 течение 5-7 дней воздержаться от занятий, требующих значительных физических нагрузок.</w:t>
      </w:r>
    </w:p>
    <w:p>
      <w:pPr>
        <w:numPr>
          <w:ilvl w:val="0"/>
          <w:numId w:val="3"/>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Ни в коем случае не прогревать область удаленного зуба и не применять компрессы.</w:t>
      </w:r>
    </w:p>
    <w:p>
      <w:pPr>
        <w:numPr>
          <w:ilvl w:val="0"/>
          <w:numId w:val="3"/>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Воздержаться от посещения бани, сауны, спортзала, бассейна и солярия в течение 5 дней.</w:t>
      </w:r>
    </w:p>
    <w:p>
      <w:pPr>
        <w:numPr>
          <w:ilvl w:val="0"/>
          <w:numId w:val="3"/>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Если удаление было трудным, в последующие 24 часа нужно есть жидкие и мягкие продукты. Пережевывать пищу на стороне, противоположной удалению.</w:t>
      </w:r>
    </w:p>
    <w:p>
      <w:pPr>
        <w:numPr>
          <w:ilvl w:val="0"/>
          <w:numId w:val="3"/>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 течение 2 суток после удаления зуба нужно воздержаться от курения и алкоголя. Если доктор назначил антибиотики, алкоголь не принимать в течение всех дней антибиотикотерапии.</w:t>
      </w:r>
    </w:p>
    <w:p>
      <w:pPr>
        <w:numPr>
          <w:ilvl w:val="0"/>
          <w:numId w:val="3"/>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Обязательно чистить зубы мягкой щеткой, в том числе и в области удаления, стараясь не травмировать лунку. Чем тщательнее следить за гигиеной места удаления, тем быстрее оно заживет. Аккуратно ополаскивайте рот от остатков пищи после каждого приема пищи охлажденной кипяченой водой. Не пытайтесь вычищать лунку зубочистками или спичками!</w:t>
      </w:r>
    </w:p>
    <w:p>
      <w:pPr>
        <w:numPr>
          <w:ilvl w:val="0"/>
          <w:numId w:val="3"/>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Следует аккуратно принимать все лекарства, назначенные Вам лечащим доктором.</w:t>
      </w:r>
    </w:p>
    <w:p>
      <w:pPr>
        <w:spacing w:before="0" w:after="160" w:line="256"/>
        <w:ind w:right="0" w:left="0" w:firstLine="0"/>
        <w:jc w:val="center"/>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ЧТО ЯВЛЯЕТСЯ НОРМОЙ И НЕ ДОЛЖНО ВЫЗЫВАТЬ ВАШЕГО БЕСПОКОЙСТВА</w:t>
      </w:r>
    </w:p>
    <w:p>
      <w:pPr>
        <w:numPr>
          <w:ilvl w:val="0"/>
          <w:numId w:val="5"/>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 первые несколько часов после удаления зуба десна может болеть и опухать. Отек хорошо снимается льдом, который прикладывают к щеке, лед также снижает болевые ощущения.</w:t>
      </w:r>
    </w:p>
    <w:p>
      <w:pPr>
        <w:numPr>
          <w:ilvl w:val="0"/>
          <w:numId w:val="5"/>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Возможно появление отека. Максимально отек развивается на третий день. Могут появиться синяки. Отек и синяки пройдут сами.</w:t>
      </w:r>
    </w:p>
    <w:p>
      <w:pPr>
        <w:numPr>
          <w:ilvl w:val="0"/>
          <w:numId w:val="5"/>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Болевой симптом является нормальным после любого хирургического вмешательства, необходимо применение болеутоляющих препаратов по назначению врача, через 1-1,5 часа после удаления и далее через каждые 4-6 часов.</w:t>
      </w:r>
    </w:p>
    <w:p>
      <w:pPr>
        <w:numPr>
          <w:ilvl w:val="0"/>
          <w:numId w:val="5"/>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Небольшое кровотечение является нормальным в течение первых часов после операции, слюна может быть розоватой несколько дней. Кровотечение может продолжаться дольше, если Вы принимаете препараты, разжижающие кровь, или принимали аспирин на предыдущей неделе, а также, если у Вас повышенное давление. Если продолжается выраженное кровотечение в первый день или какое-нибудь кровотечение на второй день, обратитесь к врачу.</w:t>
      </w:r>
    </w:p>
    <w:p>
      <w:pPr>
        <w:numPr>
          <w:ilvl w:val="0"/>
          <w:numId w:val="5"/>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Уголки рта могут стать сухими и потрескаться. Увлажняйте их мазью. Возможно обострение герпеса. Может слегка болеть горло и подняться температура.</w:t>
      </w:r>
    </w:p>
    <w:p>
      <w:pPr>
        <w:numPr>
          <w:ilvl w:val="0"/>
          <w:numId w:val="5"/>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Вы не сможете широко открывать рот в течение трех дней после удаления.</w:t>
      </w:r>
    </w:p>
    <w:p>
      <w:pPr>
        <w:spacing w:before="0" w:after="160" w:line="256"/>
        <w:ind w:right="0" w:left="0" w:firstLine="0"/>
        <w:jc w:val="center"/>
        <w:rPr>
          <w:rFonts w:ascii="Arial Narrow" w:hAnsi="Arial Narrow" w:cs="Arial Narrow" w:eastAsia="Arial Narrow"/>
          <w:b/>
          <w:color w:val="auto"/>
          <w:spacing w:val="0"/>
          <w:position w:val="0"/>
          <w:sz w:val="18"/>
          <w:shd w:fill="auto" w:val="clear"/>
        </w:rPr>
      </w:pPr>
      <w:r>
        <w:rPr>
          <w:rFonts w:ascii="Arial Narrow" w:hAnsi="Arial Narrow" w:cs="Arial Narrow" w:eastAsia="Arial Narrow"/>
          <w:b/>
          <w:color w:val="auto"/>
          <w:spacing w:val="0"/>
          <w:position w:val="0"/>
          <w:sz w:val="18"/>
          <w:shd w:fill="auto" w:val="clear"/>
        </w:rPr>
        <w:t xml:space="preserve">ПРИЗНАКИ ОСЛОЖНЕНИЙ В РАННЕМ ПОСЛЕОПЕРАЦИОННОМ ПЕРИОДЕ, ПРИ КОТОРЫХ ВЫ СРОЧНО ДОЛЖНЫ СВЯЗАТЬСЯ С ВРАЧОМ:</w:t>
      </w:r>
    </w:p>
    <w:p>
      <w:pPr>
        <w:numPr>
          <w:ilvl w:val="0"/>
          <w:numId w:val="7"/>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Сильная и длительная боль, не снимаемая обезболивающими препаратами.</w:t>
      </w:r>
    </w:p>
    <w:p>
      <w:pPr>
        <w:numPr>
          <w:ilvl w:val="0"/>
          <w:numId w:val="7"/>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Продолжающееся более 12 часов кровотечение, сильное кровотечение в первые 12 часов с большим количеством алой крови.</w:t>
      </w:r>
    </w:p>
    <w:p>
      <w:pPr>
        <w:numPr>
          <w:ilvl w:val="0"/>
          <w:numId w:val="7"/>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Онемение верхней и нижней челюстей, длящееся более 2-х суток после окончания операции.</w:t>
      </w:r>
    </w:p>
    <w:p>
      <w:pPr>
        <w:numPr>
          <w:ilvl w:val="0"/>
          <w:numId w:val="7"/>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Выраженный отек, затрудняющий глотание и открывание рта.</w:t>
      </w:r>
    </w:p>
    <w:p>
      <w:pPr>
        <w:numPr>
          <w:ilvl w:val="0"/>
          <w:numId w:val="7"/>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Температура более 38 С.</w:t>
      </w:r>
    </w:p>
    <w:p>
      <w:pPr>
        <w:spacing w:before="0" w:after="160" w:line="256"/>
        <w:ind w:right="0" w:left="0" w:firstLine="0"/>
        <w:jc w:val="left"/>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ПОМНИТЕ: </w:t>
      </w:r>
      <w:r>
        <w:rPr>
          <w:rFonts w:ascii="Arial Narrow" w:hAnsi="Arial Narrow" w:cs="Arial Narrow" w:eastAsia="Arial Narrow"/>
          <w:color w:val="auto"/>
          <w:spacing w:val="0"/>
          <w:position w:val="0"/>
          <w:sz w:val="20"/>
          <w:shd w:fill="auto" w:val="clear"/>
        </w:rPr>
        <w:t xml:space="preserve">чем быстрее пройдет процесс заживления, тем раньше можно будет начать процедуры по замещению утраченного зуба имплантатом либо другим видом протеза.</w:t>
      </w:r>
    </w:p>
    <w:p>
      <w:pPr>
        <w:spacing w:before="0" w:after="160" w:line="256"/>
        <w:ind w:right="0" w:left="0" w:firstLine="0"/>
        <w:jc w:val="center"/>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Приведем 10 причин, по которым стоит выбрать замещение удалённого зуба протезированием с использованием имплантатов, отказавшись от другого вида зубного протеза:</w:t>
      </w:r>
    </w:p>
    <w:p>
      <w:pPr>
        <w:numPr>
          <w:ilvl w:val="0"/>
          <w:numId w:val="10"/>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Вам не придется обтачивать зубы. Это неприятно и просто жаль портить свои родные зубы.</w:t>
      </w:r>
    </w:p>
    <w:p>
      <w:pPr>
        <w:numPr>
          <w:ilvl w:val="0"/>
          <w:numId w:val="10"/>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Вы убережете костную ткань челюсти от атрофических изменений, которые происходят при использовании протезов.</w:t>
      </w:r>
    </w:p>
    <w:p>
      <w:pPr>
        <w:numPr>
          <w:ilvl w:val="0"/>
          <w:numId w:val="10"/>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Вы сможете вместо удаленного зуба сразу поставить имплантат, в течение одного дня.</w:t>
      </w:r>
    </w:p>
    <w:p>
      <w:pPr>
        <w:numPr>
          <w:ilvl w:val="0"/>
          <w:numId w:val="10"/>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Вы можете не волноваться, что имплантат, (в отличие от съемного протеза) выскочит изо рта в самый не подходящий момент.</w:t>
      </w:r>
    </w:p>
    <w:p>
      <w:pPr>
        <w:numPr>
          <w:ilvl w:val="0"/>
          <w:numId w:val="10"/>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Вам будет приятно, что имплантаты, в отличие от протезов, не искажают вкуса пищи.</w:t>
      </w:r>
    </w:p>
    <w:p>
      <w:pPr>
        <w:numPr>
          <w:ilvl w:val="0"/>
          <w:numId w:val="10"/>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Вы не будете испытывать дискомфорт от того, что пища застревает под коронками, улучшится гигиена полости рта.</w:t>
      </w:r>
    </w:p>
    <w:p>
      <w:pPr>
        <w:numPr>
          <w:ilvl w:val="0"/>
          <w:numId w:val="10"/>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Вы будете уверенно улыбаться и знать, что у вас красивый рот, так как имплантат выглядит так же, как собственный зуб. Эстетика </w:t>
      </w:r>
      <w:r>
        <w:rPr>
          <w:rFonts w:ascii="Arial Narrow" w:hAnsi="Arial Narrow" w:cs="Arial Narrow" w:eastAsia="Arial Narrow"/>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это важно!</w:t>
      </w:r>
    </w:p>
    <w:p>
      <w:pPr>
        <w:numPr>
          <w:ilvl w:val="0"/>
          <w:numId w:val="10"/>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Вы экономите деньги сразу </w:t>
      </w:r>
      <w:r>
        <w:rPr>
          <w:rFonts w:ascii="Arial Narrow" w:hAnsi="Arial Narrow" w:cs="Arial Narrow" w:eastAsia="Arial Narrow"/>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так как некоторые виды протезирования дороже имплантации.</w:t>
      </w:r>
    </w:p>
    <w:p>
      <w:pPr>
        <w:numPr>
          <w:ilvl w:val="0"/>
          <w:numId w:val="10"/>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Вы экономите деньги в течение нескольких лет: через: 5-8 лет больше половины мостов необходимо менять, обтачивая еще больше своих зубов и заново расходуя немалую сумму на новые протезы.</w:t>
      </w:r>
    </w:p>
    <w:p>
      <w:pPr>
        <w:numPr>
          <w:ilvl w:val="0"/>
          <w:numId w:val="10"/>
        </w:numPr>
        <w:spacing w:before="0" w:after="160" w:line="256"/>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По статистике состоятельность имплантатов составляет до 90%. Это вечные, действительно настоящие зубы.</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